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BBD" w:rsidRDefault="00806BBD" w:rsidP="00806BBD">
      <w:pPr>
        <w:shd w:val="clear" w:color="auto" w:fill="FFFFFF"/>
        <w:spacing w:after="0" w:line="240" w:lineRule="auto"/>
        <w:textAlignment w:val="baseline"/>
        <w:outlineLvl w:val="0"/>
        <w:rPr>
          <w:rFonts w:ascii="Helvetica" w:eastAsia="Times New Roman" w:hAnsi="Helvetica" w:cs="Helvetica"/>
          <w:b/>
          <w:bCs/>
          <w:color w:val="20201F"/>
          <w:spacing w:val="-6"/>
          <w:kern w:val="36"/>
          <w:sz w:val="36"/>
          <w:szCs w:val="36"/>
          <w:lang w:eastAsia="it-IT"/>
        </w:rPr>
      </w:pPr>
    </w:p>
    <w:p w:rsidR="00806BBD" w:rsidRDefault="00474E04" w:rsidP="00806BBD">
      <w:pPr>
        <w:shd w:val="clear" w:color="auto" w:fill="FFFFFF"/>
        <w:spacing w:after="0" w:line="240" w:lineRule="auto"/>
        <w:textAlignment w:val="baseline"/>
        <w:outlineLvl w:val="0"/>
        <w:rPr>
          <w:rFonts w:ascii="Helvetica" w:eastAsia="Times New Roman" w:hAnsi="Helvetica" w:cs="Helvetica"/>
          <w:b/>
          <w:bCs/>
          <w:color w:val="20201F"/>
          <w:spacing w:val="-6"/>
          <w:kern w:val="36"/>
          <w:sz w:val="36"/>
          <w:szCs w:val="36"/>
          <w:lang w:eastAsia="it-IT"/>
        </w:rPr>
      </w:pPr>
      <w:r>
        <w:rPr>
          <w:rFonts w:ascii="Helvetica" w:eastAsia="Times New Roman" w:hAnsi="Helvetica" w:cs="Helvetica"/>
          <w:b/>
          <w:bCs/>
          <w:noProof/>
          <w:color w:val="20201F"/>
          <w:spacing w:val="-6"/>
          <w:kern w:val="36"/>
          <w:sz w:val="36"/>
          <w:szCs w:val="36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163195</wp:posOffset>
            </wp:positionV>
            <wp:extent cx="6042660" cy="685800"/>
            <wp:effectExtent l="0" t="0" r="0" b="0"/>
            <wp:wrapTight wrapText="bothSides">
              <wp:wrapPolygon edited="0">
                <wp:start x="0" y="0"/>
                <wp:lineTo x="0" y="20400"/>
                <wp:lineTo x="272" y="20400"/>
                <wp:lineTo x="21246" y="20400"/>
                <wp:lineTo x="21586" y="19800"/>
                <wp:lineTo x="21178" y="19200"/>
                <wp:lineTo x="21518" y="19200"/>
                <wp:lineTo x="21518" y="14400"/>
                <wp:lineTo x="2451" y="9600"/>
                <wp:lineTo x="409" y="0"/>
                <wp:lineTo x="0" y="0"/>
              </wp:wrapPolygon>
            </wp:wrapTight>
            <wp:docPr id="2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BBD" w:rsidRDefault="00806BBD" w:rsidP="00806BBD">
      <w:pPr>
        <w:shd w:val="clear" w:color="auto" w:fill="FFFFFF"/>
        <w:spacing w:after="0" w:line="240" w:lineRule="auto"/>
        <w:textAlignment w:val="baseline"/>
        <w:outlineLvl w:val="0"/>
        <w:rPr>
          <w:rFonts w:ascii="Helvetica" w:eastAsia="Times New Roman" w:hAnsi="Helvetica" w:cs="Helvetica"/>
          <w:b/>
          <w:bCs/>
          <w:color w:val="20201F"/>
          <w:spacing w:val="-6"/>
          <w:kern w:val="36"/>
          <w:sz w:val="36"/>
          <w:szCs w:val="36"/>
          <w:lang w:eastAsia="it-IT"/>
        </w:rPr>
      </w:pPr>
    </w:p>
    <w:p w:rsidR="00474E04" w:rsidRPr="00CE1F85" w:rsidRDefault="00474E04" w:rsidP="00474E04">
      <w:pPr>
        <w:pStyle w:val="Intestazione"/>
        <w:tabs>
          <w:tab w:val="clear" w:pos="4819"/>
          <w:tab w:val="clear" w:pos="9638"/>
        </w:tabs>
        <w:ind w:left="-540" w:right="-442"/>
        <w:jc w:val="center"/>
        <w:rPr>
          <w:rFonts w:ascii="Century Gothic" w:hAnsi="Century Gothic"/>
          <w:sz w:val="16"/>
          <w:szCs w:val="16"/>
        </w:rPr>
      </w:pPr>
      <w:r w:rsidRPr="00CE1F85">
        <w:rPr>
          <w:rFonts w:ascii="Century Gothic" w:hAnsi="Century Gothic"/>
          <w:sz w:val="16"/>
          <w:szCs w:val="16"/>
        </w:rPr>
        <w:t xml:space="preserve">Via Tagliamento, 10 </w:t>
      </w:r>
      <w:r>
        <w:rPr>
          <w:rFonts w:ascii="Century Gothic" w:hAnsi="Century Gothic"/>
          <w:sz w:val="16"/>
          <w:szCs w:val="16"/>
        </w:rPr>
        <w:t xml:space="preserve"> </w:t>
      </w:r>
      <w:r w:rsidRPr="00CE1F85">
        <w:rPr>
          <w:rFonts w:ascii="Century Gothic" w:hAnsi="Century Gothic"/>
          <w:sz w:val="16"/>
          <w:szCs w:val="16"/>
        </w:rPr>
        <w:t xml:space="preserve">20139 Milano        </w:t>
      </w:r>
      <w:proofErr w:type="spellStart"/>
      <w:r w:rsidRPr="00CE1F85">
        <w:rPr>
          <w:rFonts w:ascii="Century Gothic" w:hAnsi="Century Gothic"/>
          <w:sz w:val="16"/>
          <w:szCs w:val="16"/>
        </w:rPr>
        <w:t>tel</w:t>
      </w:r>
      <w:proofErr w:type="spellEnd"/>
      <w:r w:rsidRPr="00CE1F85">
        <w:rPr>
          <w:rFonts w:ascii="Century Gothic" w:hAnsi="Century Gothic"/>
          <w:sz w:val="16"/>
          <w:szCs w:val="16"/>
        </w:rPr>
        <w:t xml:space="preserve"> e fax: 0257408338        </w:t>
      </w:r>
      <w:hyperlink r:id="rId6" w:tgtFrame="_blank" w:history="1">
        <w:r w:rsidRPr="00CE1F85">
          <w:rPr>
            <w:rFonts w:ascii="Century Gothic" w:hAnsi="Century Gothic"/>
            <w:sz w:val="16"/>
            <w:szCs w:val="16"/>
          </w:rPr>
          <w:t>sanluigi@chiesadimilano.it</w:t>
        </w:r>
      </w:hyperlink>
      <w:r w:rsidRPr="00CE1F85">
        <w:rPr>
          <w:rFonts w:ascii="Century Gothic" w:hAnsi="Century Gothic"/>
          <w:sz w:val="16"/>
          <w:szCs w:val="16"/>
        </w:rPr>
        <w:t xml:space="preserve">         CF 97050190152</w:t>
      </w:r>
    </w:p>
    <w:p w:rsidR="00474E04" w:rsidRDefault="00474E04" w:rsidP="00806BBD">
      <w:pPr>
        <w:shd w:val="clear" w:color="auto" w:fill="FFFFFF"/>
        <w:spacing w:after="0" w:line="240" w:lineRule="auto"/>
        <w:textAlignment w:val="baseline"/>
        <w:outlineLvl w:val="0"/>
        <w:rPr>
          <w:rFonts w:ascii="Helvetica" w:eastAsia="Times New Roman" w:hAnsi="Helvetica" w:cs="Helvetica"/>
          <w:b/>
          <w:bCs/>
          <w:color w:val="20201F"/>
          <w:spacing w:val="-6"/>
          <w:kern w:val="36"/>
          <w:sz w:val="36"/>
          <w:szCs w:val="36"/>
          <w:lang w:eastAsia="it-IT"/>
        </w:rPr>
      </w:pPr>
    </w:p>
    <w:p w:rsidR="00474E04" w:rsidRDefault="00474E04" w:rsidP="00806BBD">
      <w:pPr>
        <w:shd w:val="clear" w:color="auto" w:fill="FFFFFF"/>
        <w:spacing w:after="0" w:line="240" w:lineRule="auto"/>
        <w:textAlignment w:val="baseline"/>
        <w:outlineLvl w:val="0"/>
        <w:rPr>
          <w:rFonts w:ascii="Helvetica" w:eastAsia="Times New Roman" w:hAnsi="Helvetica" w:cs="Helvetica"/>
          <w:b/>
          <w:bCs/>
          <w:color w:val="20201F"/>
          <w:spacing w:val="-6"/>
          <w:kern w:val="36"/>
          <w:sz w:val="36"/>
          <w:szCs w:val="36"/>
          <w:lang w:eastAsia="it-IT"/>
        </w:rPr>
      </w:pPr>
    </w:p>
    <w:p w:rsidR="00806BBD" w:rsidRPr="00806BBD" w:rsidRDefault="008A1669" w:rsidP="00474E0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eastAsia="Times New Roman" w:cstheme="minorHAnsi"/>
          <w:b/>
          <w:bCs/>
          <w:color w:val="20201F"/>
          <w:spacing w:val="-6"/>
          <w:kern w:val="36"/>
          <w:sz w:val="40"/>
          <w:szCs w:val="40"/>
          <w:lang w:eastAsia="it-IT"/>
        </w:rPr>
      </w:pPr>
      <w:hyperlink r:id="rId7" w:tooltip="" w:history="1">
        <w:r w:rsidR="00806BBD" w:rsidRPr="00474E04">
          <w:rPr>
            <w:rFonts w:eastAsia="Times New Roman" w:cstheme="minorHAnsi"/>
            <w:b/>
            <w:bCs/>
            <w:color w:val="0000FF"/>
            <w:spacing w:val="-6"/>
            <w:kern w:val="36"/>
            <w:sz w:val="40"/>
            <w:szCs w:val="40"/>
            <w:lang w:eastAsia="it-IT"/>
          </w:rPr>
          <w:t>«Il grido di dolore chiede a tutti di rifiutare il terrorismo»</w:t>
        </w:r>
      </w:hyperlink>
    </w:p>
    <w:p w:rsidR="00806BBD" w:rsidRPr="00474E04" w:rsidRDefault="00474E04" w:rsidP="00474E04">
      <w:pPr>
        <w:pStyle w:val="Nessunaspaziatura"/>
        <w:jc w:val="center"/>
        <w:rPr>
          <w:rFonts w:cstheme="minorHAnsi"/>
          <w:b/>
          <w:color w:val="FF0000"/>
          <w:sz w:val="30"/>
          <w:szCs w:val="30"/>
        </w:rPr>
      </w:pPr>
      <w:r w:rsidRPr="00474E04">
        <w:rPr>
          <w:rFonts w:cstheme="minorHAnsi"/>
          <w:b/>
          <w:color w:val="FF0000"/>
          <w:sz w:val="30"/>
          <w:szCs w:val="30"/>
        </w:rPr>
        <w:t>Uniti nella preghiera ai nostri fratelli cristiani dello Sri Lanka</w:t>
      </w:r>
    </w:p>
    <w:p w:rsidR="00474E04" w:rsidRPr="00474E04" w:rsidRDefault="00474E04" w:rsidP="00474E04">
      <w:pPr>
        <w:pStyle w:val="Nessunaspaziatura"/>
        <w:jc w:val="center"/>
        <w:rPr>
          <w:rFonts w:cstheme="minorHAnsi"/>
          <w:sz w:val="30"/>
          <w:szCs w:val="30"/>
        </w:rPr>
      </w:pPr>
    </w:p>
    <w:p w:rsidR="00474E04" w:rsidRPr="00474E04" w:rsidRDefault="00474E04" w:rsidP="00474E04">
      <w:pPr>
        <w:pStyle w:val="Nessunaspaziatura"/>
        <w:jc w:val="center"/>
      </w:pPr>
    </w:p>
    <w:p w:rsidR="00474E04" w:rsidRDefault="00474E04" w:rsidP="00806BBD">
      <w:pPr>
        <w:pStyle w:val="NormaleWeb"/>
        <w:shd w:val="clear" w:color="auto" w:fill="FFFFFF"/>
        <w:spacing w:before="0" w:beforeAutospacing="0" w:after="240" w:afterAutospacing="0"/>
        <w:ind w:right="312"/>
        <w:jc w:val="both"/>
        <w:textAlignment w:val="baseline"/>
        <w:rPr>
          <w:rFonts w:asciiTheme="minorHAnsi" w:hAnsiTheme="minorHAnsi" w:cstheme="minorHAnsi"/>
          <w:color w:val="1A1A1A"/>
          <w:sz w:val="26"/>
          <w:szCs w:val="26"/>
          <w:shd w:val="clear" w:color="auto" w:fill="FFFFFF"/>
        </w:rPr>
      </w:pPr>
      <w:r w:rsidRPr="00474E04">
        <w:rPr>
          <w:rFonts w:asciiTheme="minorHAnsi" w:hAnsiTheme="minorHAnsi" w:cstheme="minorHAnsi"/>
          <w:color w:val="1A1A1A"/>
          <w:sz w:val="26"/>
          <w:szCs w:val="26"/>
          <w:shd w:val="clear" w:color="auto" w:fill="FFFFFF"/>
        </w:rPr>
        <w:t>È questo il nostro grido di fronte all’attacco alle chiese, all’aggressione che ha seminato morte di persone innocenti radunatesi per pregare.</w:t>
      </w:r>
    </w:p>
    <w:p w:rsidR="00474E04" w:rsidRPr="00474E04" w:rsidRDefault="00474E04" w:rsidP="00806BBD">
      <w:pPr>
        <w:pStyle w:val="NormaleWeb"/>
        <w:shd w:val="clear" w:color="auto" w:fill="FFFFFF"/>
        <w:spacing w:before="0" w:beforeAutospacing="0" w:after="240" w:afterAutospacing="0"/>
        <w:ind w:right="312"/>
        <w:jc w:val="both"/>
        <w:textAlignment w:val="baseline"/>
        <w:rPr>
          <w:rFonts w:asciiTheme="minorHAnsi" w:hAnsiTheme="minorHAnsi" w:cstheme="minorHAnsi"/>
          <w:color w:val="66727D"/>
          <w:sz w:val="26"/>
          <w:szCs w:val="26"/>
        </w:rPr>
      </w:pPr>
      <w:r w:rsidRPr="00474E04">
        <w:rPr>
          <w:rFonts w:asciiTheme="minorHAnsi" w:hAnsiTheme="minorHAnsi" w:cstheme="minorHAnsi"/>
          <w:color w:val="1A1A1A"/>
          <w:sz w:val="26"/>
          <w:szCs w:val="26"/>
          <w:shd w:val="clear" w:color="auto" w:fill="FFFFFF"/>
        </w:rPr>
        <w:t>Il nostro grido chiede che questo terrorismo venga rifiutato da tutti, che il terrorismo islamico sia rifiutato dagli islamici, che coloro che credono in una religione cosi antica e ricca di tanti valori, siano loro stessi a dichiarare che non possono accettare di essere confusi con i terroristi che seminano morte</w:t>
      </w:r>
      <w:r>
        <w:rPr>
          <w:rFonts w:asciiTheme="minorHAnsi" w:hAnsiTheme="minorHAnsi" w:cstheme="minorHAnsi"/>
          <w:color w:val="1A1A1A"/>
          <w:sz w:val="26"/>
          <w:szCs w:val="26"/>
          <w:shd w:val="clear" w:color="auto" w:fill="FFFFFF"/>
        </w:rPr>
        <w:t>.</w:t>
      </w:r>
    </w:p>
    <w:p w:rsidR="00474E04" w:rsidRPr="00474E04" w:rsidRDefault="00474E04" w:rsidP="00474E04">
      <w:pPr>
        <w:pStyle w:val="NormaleWeb"/>
        <w:shd w:val="clear" w:color="auto" w:fill="FFFFFF"/>
        <w:spacing w:before="0" w:beforeAutospacing="0" w:after="240" w:afterAutospacing="0"/>
        <w:ind w:right="312"/>
        <w:jc w:val="center"/>
        <w:textAlignment w:val="baseline"/>
        <w:rPr>
          <w:rFonts w:asciiTheme="minorHAnsi" w:hAnsiTheme="minorHAnsi" w:cstheme="minorHAnsi"/>
          <w:b/>
          <w:color w:val="0070C0"/>
          <w:sz w:val="28"/>
          <w:szCs w:val="28"/>
        </w:rPr>
      </w:pPr>
      <w:r w:rsidRPr="00474E04">
        <w:rPr>
          <w:rFonts w:asciiTheme="minorHAnsi" w:hAnsiTheme="minorHAnsi" w:cstheme="minorHAnsi"/>
          <w:b/>
          <w:color w:val="0070C0"/>
          <w:sz w:val="28"/>
          <w:szCs w:val="28"/>
        </w:rPr>
        <w:t>Una solenne Santa Messa domenica 28 aprile 2019 a</w:t>
      </w:r>
      <w:r w:rsidR="003B7A7E">
        <w:rPr>
          <w:rFonts w:asciiTheme="minorHAnsi" w:hAnsiTheme="minorHAnsi" w:cstheme="minorHAnsi"/>
          <w:b/>
          <w:color w:val="0070C0"/>
          <w:sz w:val="28"/>
          <w:szCs w:val="28"/>
        </w:rPr>
        <w:t>lle ore 10 verrà celebrata a S.</w:t>
      </w:r>
      <w:r w:rsidRPr="00474E04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Luigi per tutti coloro che sono stati uccisi nel giorno di Pasqua nello Sri Lanka</w:t>
      </w:r>
    </w:p>
    <w:p w:rsidR="00474E04" w:rsidRDefault="003B7A7E" w:rsidP="00806BBD">
      <w:pPr>
        <w:pStyle w:val="NormaleWeb"/>
        <w:shd w:val="clear" w:color="auto" w:fill="FFFFFF"/>
        <w:spacing w:before="0" w:beforeAutospacing="0" w:after="240" w:afterAutospacing="0"/>
        <w:ind w:right="312"/>
        <w:jc w:val="both"/>
        <w:textAlignment w:val="baseline"/>
        <w:rPr>
          <w:rFonts w:asciiTheme="minorHAnsi" w:hAnsiTheme="minorHAnsi" w:cstheme="minorHAnsi"/>
          <w:color w:val="66727D"/>
          <w:sz w:val="28"/>
          <w:szCs w:val="28"/>
        </w:rPr>
      </w:pPr>
      <w:r>
        <w:rPr>
          <w:noProof/>
        </w:rPr>
        <w:drawing>
          <wp:inline distT="0" distB="0" distL="0" distR="0">
            <wp:extent cx="5993130" cy="4042216"/>
            <wp:effectExtent l="19050" t="0" r="7620" b="0"/>
            <wp:docPr id="1" name="Immagine 1" descr="Risultati immagini per Sri Lanka immagini terror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Sri Lanka immagini terrorism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644" cy="404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7E" w:rsidRDefault="003B7A7E" w:rsidP="00806BBD">
      <w:pPr>
        <w:pStyle w:val="NormaleWeb"/>
        <w:shd w:val="clear" w:color="auto" w:fill="FFFFFF"/>
        <w:spacing w:before="0" w:beforeAutospacing="0" w:after="240" w:afterAutospacing="0"/>
        <w:ind w:right="312"/>
        <w:jc w:val="both"/>
        <w:textAlignment w:val="baseline"/>
        <w:rPr>
          <w:rFonts w:asciiTheme="minorHAnsi" w:hAnsiTheme="minorHAnsi" w:cstheme="minorHAnsi"/>
          <w:color w:val="66727D"/>
          <w:sz w:val="28"/>
          <w:szCs w:val="28"/>
        </w:rPr>
      </w:pPr>
    </w:p>
    <w:p w:rsidR="003B7A7E" w:rsidRDefault="003B7A7E" w:rsidP="00806BBD">
      <w:pPr>
        <w:pStyle w:val="NormaleWeb"/>
        <w:shd w:val="clear" w:color="auto" w:fill="FFFFFF"/>
        <w:spacing w:before="0" w:beforeAutospacing="0" w:after="240" w:afterAutospacing="0"/>
        <w:ind w:right="312"/>
        <w:jc w:val="both"/>
        <w:textAlignment w:val="baseline"/>
        <w:rPr>
          <w:rFonts w:asciiTheme="minorHAnsi" w:hAnsiTheme="minorHAnsi" w:cstheme="minorHAnsi"/>
          <w:color w:val="66727D"/>
          <w:sz w:val="28"/>
          <w:szCs w:val="28"/>
        </w:rPr>
      </w:pPr>
    </w:p>
    <w:sectPr w:rsidR="003B7A7E" w:rsidSect="00474E04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806BBD"/>
    <w:rsid w:val="00252CD8"/>
    <w:rsid w:val="003B7A7E"/>
    <w:rsid w:val="00474E04"/>
    <w:rsid w:val="00806BBD"/>
    <w:rsid w:val="008A1669"/>
    <w:rsid w:val="00BF0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F00A7"/>
  </w:style>
  <w:style w:type="paragraph" w:styleId="Titolo1">
    <w:name w:val="heading 1"/>
    <w:basedOn w:val="Normale"/>
    <w:link w:val="Titolo1Carattere"/>
    <w:uiPriority w:val="9"/>
    <w:qFormat/>
    <w:rsid w:val="00806B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806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06BBD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806BBD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474E04"/>
    <w:pPr>
      <w:tabs>
        <w:tab w:val="center" w:pos="4819"/>
        <w:tab w:val="right" w:pos="9638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IntestazioneCarattere">
    <w:name w:val="Intestazione Carattere"/>
    <w:basedOn w:val="Carpredefinitoparagrafo"/>
    <w:link w:val="Intestazione"/>
    <w:rsid w:val="00474E04"/>
    <w:rPr>
      <w:rFonts w:ascii="Calibri" w:eastAsia="Times New Roman" w:hAnsi="Calibri" w:cs="Times New Roman"/>
    </w:rPr>
  </w:style>
  <w:style w:type="paragraph" w:styleId="Nessunaspaziatura">
    <w:name w:val="No Spacing"/>
    <w:uiPriority w:val="1"/>
    <w:qFormat/>
    <w:rsid w:val="00474E04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7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7A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chiesadimilano.it/news/chiesa-diocesi/il-nostro-grido-di-dolore-chiede-a-tutti-di-rifiutare-il-terrorismo-267606.htm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anluigi@chiesadimilano.it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5C53D-DE45-4697-94C6-00B9AE909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Giorgio</dc:creator>
  <cp:lastModifiedBy>Giorgio</cp:lastModifiedBy>
  <cp:revision>4</cp:revision>
  <cp:lastPrinted>2019-04-26T15:30:00Z</cp:lastPrinted>
  <dcterms:created xsi:type="dcterms:W3CDTF">2019-04-26T15:17:00Z</dcterms:created>
  <dcterms:modified xsi:type="dcterms:W3CDTF">2019-04-26T15:48:00Z</dcterms:modified>
</cp:coreProperties>
</file>